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8DE7" w14:textId="63ADE2A3" w:rsidR="00E84971" w:rsidRPr="00D13257" w:rsidRDefault="00D13257" w:rsidP="00175A5B">
      <w:pPr>
        <w:pStyle w:val="Nagwek1"/>
        <w:spacing w:after="360"/>
        <w:jc w:val="center"/>
        <w:rPr>
          <w:rFonts w:ascii="Arial" w:hAnsi="Arial" w:cs="Arial"/>
          <w:color w:val="auto"/>
        </w:rPr>
      </w:pPr>
      <w:r w:rsidRPr="00D13257">
        <w:rPr>
          <w:rFonts w:ascii="Arial" w:hAnsi="Arial" w:cs="Arial"/>
          <w:color w:val="auto"/>
        </w:rPr>
        <w:t>Harmonogram odbierania odpadów komunalnych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 w:rsidR="00482B24">
        <w:rPr>
          <w:rFonts w:ascii="Arial" w:hAnsi="Arial" w:cs="Arial"/>
          <w:color w:val="auto"/>
        </w:rPr>
        <w:t>pierwszym półroczu</w:t>
      </w:r>
      <w:r w:rsidRPr="00D13257">
        <w:rPr>
          <w:rFonts w:ascii="Arial" w:hAnsi="Arial" w:cs="Arial"/>
          <w:color w:val="auto"/>
        </w:rPr>
        <w:t xml:space="preserve"> 202</w:t>
      </w:r>
      <w:r w:rsidR="00834F55">
        <w:rPr>
          <w:rFonts w:ascii="Arial" w:hAnsi="Arial" w:cs="Arial"/>
          <w:color w:val="auto"/>
        </w:rPr>
        <w:t>2</w:t>
      </w:r>
      <w:r w:rsidR="00173E45">
        <w:rPr>
          <w:rFonts w:ascii="Arial" w:hAnsi="Arial" w:cs="Arial"/>
          <w:color w:val="auto"/>
        </w:rPr>
        <w:t xml:space="preserve"> z </w:t>
      </w:r>
      <w:r w:rsidR="001E4038">
        <w:rPr>
          <w:rFonts w:ascii="Arial" w:hAnsi="Arial" w:cs="Arial"/>
          <w:color w:val="auto"/>
        </w:rPr>
        <w:t xml:space="preserve">dzielnicy </w:t>
      </w:r>
      <w:r w:rsidR="00D277EC">
        <w:rPr>
          <w:rFonts w:ascii="Arial" w:hAnsi="Arial" w:cs="Arial"/>
          <w:color w:val="auto"/>
        </w:rPr>
        <w:t>Dębieńsko</w:t>
      </w:r>
    </w:p>
    <w:p w14:paraId="0D6A92F0" w14:textId="1582C332" w:rsidR="00D13257" w:rsidRDefault="00D13257" w:rsidP="00D13257">
      <w:pPr>
        <w:pStyle w:val="Nagwek2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color w:val="auto"/>
          <w:sz w:val="24"/>
          <w:szCs w:val="24"/>
        </w:rPr>
        <w:t>Wykaz ulic</w:t>
      </w:r>
      <w:r>
        <w:rPr>
          <w:rFonts w:ascii="Arial" w:hAnsi="Arial" w:cs="Arial"/>
          <w:sz w:val="24"/>
          <w:szCs w:val="24"/>
        </w:rPr>
        <w:t>:</w:t>
      </w:r>
    </w:p>
    <w:p w14:paraId="45F394AD" w14:textId="2EC6D88F" w:rsidR="00D277EC" w:rsidRDefault="00E77C4A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Kosynierów</w:t>
      </w:r>
    </w:p>
    <w:p w14:paraId="1D6EBA65" w14:textId="2B9D3105" w:rsidR="00E77C4A" w:rsidRDefault="00E77C4A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Grabowa</w:t>
      </w:r>
    </w:p>
    <w:p w14:paraId="486E6814" w14:textId="118261BE" w:rsidR="00E77C4A" w:rsidRDefault="00E77C4A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Jesionka</w:t>
      </w:r>
    </w:p>
    <w:p w14:paraId="51EC78EF" w14:textId="498D47E0" w:rsidR="00E77C4A" w:rsidRDefault="00E77C4A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Zabrzańska</w:t>
      </w:r>
    </w:p>
    <w:p w14:paraId="4C0B449A" w14:textId="4981949E" w:rsidR="00E77C4A" w:rsidRDefault="00E77C4A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Ornontowicka</w:t>
      </w:r>
    </w:p>
    <w:p w14:paraId="0B2F4519" w14:textId="3583C8B7" w:rsidR="00E77C4A" w:rsidRDefault="00E77C4A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Prosta</w:t>
      </w:r>
    </w:p>
    <w:p w14:paraId="1BB7F285" w14:textId="1E8EDA1E" w:rsidR="00E77C4A" w:rsidRDefault="00E77C4A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Doktora Malczyka</w:t>
      </w:r>
    </w:p>
    <w:p w14:paraId="6952765B" w14:textId="717A36CC" w:rsidR="00E77C4A" w:rsidRDefault="00E77C4A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Cicha</w:t>
      </w:r>
    </w:p>
    <w:p w14:paraId="7895351B" w14:textId="542A7F56" w:rsidR="00E77C4A" w:rsidRDefault="00E77C4A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Strzelczyka</w:t>
      </w:r>
    </w:p>
    <w:p w14:paraId="7D63F62E" w14:textId="2ADF68B9" w:rsidR="00E77C4A" w:rsidRDefault="00E77C4A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Borowa</w:t>
      </w:r>
    </w:p>
    <w:p w14:paraId="57C13B0D" w14:textId="76BFEB39" w:rsidR="00E77C4A" w:rsidRDefault="00E77C4A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Furgoła</w:t>
      </w:r>
    </w:p>
    <w:p w14:paraId="1A9B8EB1" w14:textId="77777777" w:rsidR="00D13257" w:rsidRDefault="00275D56" w:rsidP="00275D56">
      <w:pPr>
        <w:pStyle w:val="Nagwek3"/>
        <w:rPr>
          <w:rFonts w:ascii="Arial" w:hAnsi="Arial" w:cs="Arial"/>
          <w:color w:val="auto"/>
        </w:rPr>
      </w:pPr>
      <w:r w:rsidRPr="00275D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iesegregowane (zmieszane) odpady komunalne (w czarnych pojemnikach) będą odbierane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następujących terminach</w:t>
      </w:r>
    </w:p>
    <w:p w14:paraId="5CBDD638" w14:textId="033971CB" w:rsidR="00275D56" w:rsidRDefault="00FB114F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75D56">
        <w:rPr>
          <w:rFonts w:ascii="Arial" w:hAnsi="Arial" w:cs="Arial"/>
          <w:sz w:val="24"/>
          <w:szCs w:val="24"/>
        </w:rPr>
        <w:t xml:space="preserve"> stycznia</w:t>
      </w:r>
    </w:p>
    <w:p w14:paraId="79D00BD7" w14:textId="1E454AE1" w:rsidR="00275D56" w:rsidRDefault="00FB114F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75D56">
        <w:rPr>
          <w:rFonts w:ascii="Arial" w:hAnsi="Arial" w:cs="Arial"/>
          <w:sz w:val="24"/>
          <w:szCs w:val="24"/>
        </w:rPr>
        <w:t xml:space="preserve"> lutego</w:t>
      </w:r>
    </w:p>
    <w:p w14:paraId="3D632DB8" w14:textId="00924C05" w:rsidR="00275D56" w:rsidRDefault="00FB114F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577FE">
        <w:rPr>
          <w:rFonts w:ascii="Arial" w:hAnsi="Arial" w:cs="Arial"/>
          <w:sz w:val="24"/>
          <w:szCs w:val="24"/>
        </w:rPr>
        <w:t xml:space="preserve"> </w:t>
      </w:r>
      <w:r w:rsidR="00275D56">
        <w:rPr>
          <w:rFonts w:ascii="Arial" w:hAnsi="Arial" w:cs="Arial"/>
          <w:sz w:val="24"/>
          <w:szCs w:val="24"/>
        </w:rPr>
        <w:t>marca</w:t>
      </w:r>
    </w:p>
    <w:p w14:paraId="20DDB400" w14:textId="2344BD9D" w:rsidR="00275D56" w:rsidRDefault="00FB114F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7C4A">
        <w:rPr>
          <w:rFonts w:ascii="Arial" w:hAnsi="Arial" w:cs="Arial"/>
          <w:sz w:val="24"/>
          <w:szCs w:val="24"/>
        </w:rPr>
        <w:t>1</w:t>
      </w:r>
      <w:r w:rsidR="00275D56">
        <w:rPr>
          <w:rFonts w:ascii="Arial" w:hAnsi="Arial" w:cs="Arial"/>
          <w:sz w:val="24"/>
          <w:szCs w:val="24"/>
        </w:rPr>
        <w:t xml:space="preserve"> i</w:t>
      </w:r>
      <w:r w:rsidR="00482B24">
        <w:rPr>
          <w:rFonts w:ascii="Arial" w:hAnsi="Arial" w:cs="Arial"/>
          <w:sz w:val="24"/>
          <w:szCs w:val="24"/>
        </w:rPr>
        <w:t xml:space="preserve"> 2</w:t>
      </w:r>
      <w:r w:rsidR="00E77C4A">
        <w:rPr>
          <w:rFonts w:ascii="Arial" w:hAnsi="Arial" w:cs="Arial"/>
          <w:sz w:val="24"/>
          <w:szCs w:val="24"/>
        </w:rPr>
        <w:t>6</w:t>
      </w:r>
      <w:r w:rsidR="00275D56">
        <w:rPr>
          <w:rFonts w:ascii="Arial" w:hAnsi="Arial" w:cs="Arial"/>
          <w:sz w:val="24"/>
          <w:szCs w:val="24"/>
        </w:rPr>
        <w:t xml:space="preserve"> kwietnia</w:t>
      </w:r>
    </w:p>
    <w:p w14:paraId="744F3AC4" w14:textId="667DD1B5" w:rsidR="00275D56" w:rsidRDefault="00FB114F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32541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25</w:t>
      </w:r>
      <w:r w:rsidR="00275D56">
        <w:rPr>
          <w:rFonts w:ascii="Arial" w:hAnsi="Arial" w:cs="Arial"/>
          <w:sz w:val="24"/>
          <w:szCs w:val="24"/>
        </w:rPr>
        <w:t xml:space="preserve"> maja</w:t>
      </w:r>
    </w:p>
    <w:p w14:paraId="75E92A19" w14:textId="4E77A6F5" w:rsidR="00275D56" w:rsidRPr="00482B24" w:rsidRDefault="00FB114F" w:rsidP="00482B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32541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2</w:t>
      </w:r>
      <w:r w:rsidR="00E77C4A">
        <w:rPr>
          <w:rFonts w:ascii="Arial" w:hAnsi="Arial" w:cs="Arial"/>
          <w:sz w:val="24"/>
          <w:szCs w:val="24"/>
        </w:rPr>
        <w:t>3</w:t>
      </w:r>
      <w:r w:rsidR="00275D56">
        <w:rPr>
          <w:rFonts w:ascii="Arial" w:hAnsi="Arial" w:cs="Arial"/>
          <w:sz w:val="24"/>
          <w:szCs w:val="24"/>
        </w:rPr>
        <w:t xml:space="preserve"> czerwc</w:t>
      </w:r>
      <w:r w:rsidR="00482B24">
        <w:rPr>
          <w:rFonts w:ascii="Arial" w:hAnsi="Arial" w:cs="Arial"/>
          <w:sz w:val="24"/>
          <w:szCs w:val="24"/>
        </w:rPr>
        <w:t>a</w:t>
      </w:r>
    </w:p>
    <w:p w14:paraId="0D010316" w14:textId="77777777" w:rsidR="00275D56" w:rsidRPr="005B6A0B" w:rsidRDefault="00B06B39" w:rsidP="005B6A0B">
      <w:pPr>
        <w:pStyle w:val="Nagwek3"/>
        <w:rPr>
          <w:rFonts w:ascii="Arial" w:hAnsi="Arial" w:cs="Arial"/>
          <w:i/>
          <w:color w:val="auto"/>
        </w:rPr>
      </w:pPr>
      <w:r w:rsidRPr="005B6A0B">
        <w:rPr>
          <w:rFonts w:ascii="Arial" w:hAnsi="Arial" w:cs="Arial"/>
          <w:color w:val="auto"/>
        </w:rPr>
        <w:t>Żużel i popiół (w szarych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 terminach</w:t>
      </w:r>
    </w:p>
    <w:p w14:paraId="7AE01C29" w14:textId="237CE52B" w:rsidR="00B06B39" w:rsidRPr="00B06B39" w:rsidRDefault="00BC215D" w:rsidP="00B06B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B114F">
        <w:rPr>
          <w:rFonts w:ascii="Arial" w:hAnsi="Arial" w:cs="Arial"/>
          <w:sz w:val="24"/>
          <w:szCs w:val="24"/>
        </w:rPr>
        <w:t>6</w:t>
      </w:r>
      <w:r w:rsidR="00B06B39" w:rsidRPr="00B06B39">
        <w:rPr>
          <w:rFonts w:ascii="Arial" w:hAnsi="Arial" w:cs="Arial"/>
          <w:sz w:val="24"/>
          <w:szCs w:val="24"/>
        </w:rPr>
        <w:t xml:space="preserve"> stycznia</w:t>
      </w:r>
    </w:p>
    <w:p w14:paraId="02A54171" w14:textId="7D9BAAD3" w:rsidR="00B06B39" w:rsidRPr="00B06B39" w:rsidRDefault="00FB114F" w:rsidP="00B06B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BC215D">
        <w:rPr>
          <w:rFonts w:ascii="Arial" w:hAnsi="Arial" w:cs="Arial"/>
          <w:sz w:val="24"/>
          <w:szCs w:val="24"/>
        </w:rPr>
        <w:t xml:space="preserve"> </w:t>
      </w:r>
      <w:r w:rsidR="00B06B39" w:rsidRPr="00B06B39">
        <w:rPr>
          <w:rFonts w:ascii="Arial" w:hAnsi="Arial" w:cs="Arial"/>
          <w:sz w:val="24"/>
          <w:szCs w:val="24"/>
        </w:rPr>
        <w:t>lutego</w:t>
      </w:r>
    </w:p>
    <w:p w14:paraId="18CC38F0" w14:textId="12906786" w:rsidR="00B06B39" w:rsidRPr="008B4D6B" w:rsidRDefault="00FB114F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23</w:t>
      </w:r>
      <w:r w:rsidR="00B06B39">
        <w:rPr>
          <w:rFonts w:ascii="Arial" w:hAnsi="Arial" w:cs="Arial"/>
          <w:sz w:val="24"/>
          <w:szCs w:val="24"/>
        </w:rPr>
        <w:t xml:space="preserve"> marca</w:t>
      </w:r>
    </w:p>
    <w:p w14:paraId="602A70DF" w14:textId="7B2FE213" w:rsidR="00B06B39" w:rsidRPr="00B06B39" w:rsidRDefault="00932541" w:rsidP="00482B24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2</w:t>
      </w:r>
      <w:r w:rsidR="00E77C4A">
        <w:rPr>
          <w:rFonts w:ascii="Arial" w:hAnsi="Arial" w:cs="Arial"/>
          <w:sz w:val="24"/>
          <w:szCs w:val="24"/>
        </w:rPr>
        <w:t>6</w:t>
      </w:r>
      <w:r w:rsidR="008B4D6B">
        <w:rPr>
          <w:rFonts w:ascii="Arial" w:hAnsi="Arial" w:cs="Arial"/>
          <w:sz w:val="24"/>
          <w:szCs w:val="24"/>
        </w:rPr>
        <w:t xml:space="preserve"> kwietnia</w:t>
      </w:r>
    </w:p>
    <w:p w14:paraId="5739179E" w14:textId="77777777" w:rsidR="00B06B39" w:rsidRPr="005B6A0B" w:rsidRDefault="00B06B39" w:rsidP="005B6A0B">
      <w:pPr>
        <w:pStyle w:val="Nagwek3"/>
        <w:rPr>
          <w:rFonts w:ascii="Arial" w:hAnsi="Arial" w:cs="Arial"/>
          <w:color w:val="auto"/>
        </w:rPr>
      </w:pPr>
      <w:r w:rsidRPr="005B6A0B">
        <w:rPr>
          <w:rFonts w:ascii="Arial" w:hAnsi="Arial" w:cs="Arial"/>
          <w:color w:val="auto"/>
        </w:rPr>
        <w:t>Biodegradowalne (w brązowych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</w:t>
      </w:r>
      <w:r w:rsidRPr="005B6A0B">
        <w:rPr>
          <w:rFonts w:ascii="Arial" w:hAnsi="Arial" w:cs="Arial"/>
          <w:i/>
          <w:color w:val="auto"/>
        </w:rPr>
        <w:t xml:space="preserve"> </w:t>
      </w:r>
      <w:r w:rsidRPr="005B6A0B">
        <w:rPr>
          <w:rFonts w:ascii="Arial" w:hAnsi="Arial" w:cs="Arial"/>
          <w:color w:val="auto"/>
        </w:rPr>
        <w:t xml:space="preserve">terminach </w:t>
      </w:r>
    </w:p>
    <w:p w14:paraId="63B9DF3E" w14:textId="77777777" w:rsidR="00E77C4A" w:rsidRDefault="00E77C4A" w:rsidP="00E77C4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stycznia</w:t>
      </w:r>
    </w:p>
    <w:p w14:paraId="6CB635E5" w14:textId="77777777" w:rsidR="00E77C4A" w:rsidRDefault="00E77C4A" w:rsidP="00E77C4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lutego</w:t>
      </w:r>
    </w:p>
    <w:p w14:paraId="253E935F" w14:textId="77777777" w:rsidR="00E77C4A" w:rsidRDefault="00E77C4A" w:rsidP="00E77C4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marca</w:t>
      </w:r>
    </w:p>
    <w:p w14:paraId="6CA85CAE" w14:textId="77777777" w:rsidR="00E77C4A" w:rsidRDefault="00E77C4A" w:rsidP="00E77C4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i 26 kwietnia</w:t>
      </w:r>
    </w:p>
    <w:p w14:paraId="11F86FC2" w14:textId="77777777" w:rsidR="00E77C4A" w:rsidRDefault="00E77C4A" w:rsidP="00E77C4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i 25 maja</w:t>
      </w:r>
    </w:p>
    <w:p w14:paraId="02E4125D" w14:textId="77777777" w:rsidR="00E77C4A" w:rsidRPr="00482B24" w:rsidRDefault="00E77C4A" w:rsidP="00E77C4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i 23 czerwca</w:t>
      </w:r>
    </w:p>
    <w:p w14:paraId="1814ED72" w14:textId="77777777" w:rsidR="00B06B39" w:rsidRPr="00B57412" w:rsidRDefault="00136450" w:rsidP="00B57412">
      <w:pPr>
        <w:pStyle w:val="Nagwek3"/>
        <w:rPr>
          <w:rFonts w:ascii="Arial" w:hAnsi="Arial" w:cs="Arial"/>
          <w:color w:val="auto"/>
        </w:rPr>
      </w:pPr>
      <w:r w:rsidRPr="00B57412">
        <w:rPr>
          <w:rFonts w:ascii="Arial" w:hAnsi="Arial" w:cs="Arial"/>
          <w:color w:val="auto"/>
        </w:rPr>
        <w:t>Segregowane (gromadzone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workach)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75E5E7F5" w14:textId="6697C289" w:rsidR="00136450" w:rsidRPr="00136450" w:rsidRDefault="008C7E26" w:rsidP="001364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36450" w:rsidRPr="00136450">
        <w:rPr>
          <w:rFonts w:ascii="Arial" w:hAnsi="Arial" w:cs="Arial"/>
          <w:sz w:val="24"/>
          <w:szCs w:val="24"/>
        </w:rPr>
        <w:t xml:space="preserve"> stycznia</w:t>
      </w:r>
    </w:p>
    <w:p w14:paraId="10008F07" w14:textId="1FF3A1B5" w:rsidR="00136450" w:rsidRPr="00136450" w:rsidRDefault="008C7E26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18</w:t>
      </w:r>
      <w:r w:rsidR="005B2E09">
        <w:rPr>
          <w:rFonts w:ascii="Arial" w:hAnsi="Arial" w:cs="Arial"/>
          <w:sz w:val="24"/>
          <w:szCs w:val="24"/>
        </w:rPr>
        <w:t xml:space="preserve"> l</w:t>
      </w:r>
      <w:r w:rsidR="00136450">
        <w:rPr>
          <w:rFonts w:ascii="Arial" w:hAnsi="Arial" w:cs="Arial"/>
          <w:sz w:val="24"/>
          <w:szCs w:val="24"/>
        </w:rPr>
        <w:t>utego</w:t>
      </w:r>
    </w:p>
    <w:p w14:paraId="007BBE1D" w14:textId="4BBA005E" w:rsidR="00136450" w:rsidRPr="00136450" w:rsidRDefault="008C7E26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21</w:t>
      </w:r>
      <w:r w:rsidR="00136450">
        <w:rPr>
          <w:rFonts w:ascii="Arial" w:hAnsi="Arial" w:cs="Arial"/>
          <w:sz w:val="24"/>
          <w:szCs w:val="24"/>
        </w:rPr>
        <w:t xml:space="preserve"> marca</w:t>
      </w:r>
    </w:p>
    <w:p w14:paraId="2639055A" w14:textId="26884283" w:rsidR="00136450" w:rsidRPr="00136450" w:rsidRDefault="008C7E26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19</w:t>
      </w:r>
      <w:r w:rsidR="00136450">
        <w:rPr>
          <w:rFonts w:ascii="Arial" w:hAnsi="Arial" w:cs="Arial"/>
          <w:sz w:val="24"/>
          <w:szCs w:val="24"/>
        </w:rPr>
        <w:t xml:space="preserve"> kwietnia</w:t>
      </w:r>
    </w:p>
    <w:p w14:paraId="748F049E" w14:textId="5C1BFA16" w:rsidR="00136450" w:rsidRPr="00136450" w:rsidRDefault="006158C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8C7E26">
        <w:rPr>
          <w:rFonts w:ascii="Arial" w:hAnsi="Arial" w:cs="Arial"/>
          <w:sz w:val="24"/>
          <w:szCs w:val="24"/>
        </w:rPr>
        <w:t>3</w:t>
      </w:r>
      <w:r w:rsidR="00795A24">
        <w:rPr>
          <w:rFonts w:ascii="Arial" w:hAnsi="Arial" w:cs="Arial"/>
          <w:sz w:val="24"/>
          <w:szCs w:val="24"/>
        </w:rPr>
        <w:t xml:space="preserve"> </w:t>
      </w:r>
      <w:r w:rsidR="00136450">
        <w:rPr>
          <w:rFonts w:ascii="Arial" w:hAnsi="Arial" w:cs="Arial"/>
          <w:sz w:val="24"/>
          <w:szCs w:val="24"/>
        </w:rPr>
        <w:t>maja</w:t>
      </w:r>
    </w:p>
    <w:p w14:paraId="2DB10C36" w14:textId="648DA346" w:rsidR="00136450" w:rsidRPr="00136450" w:rsidRDefault="008C7E26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20</w:t>
      </w:r>
      <w:r w:rsidR="005B2E09">
        <w:rPr>
          <w:rFonts w:ascii="Arial" w:hAnsi="Arial" w:cs="Arial"/>
          <w:sz w:val="24"/>
          <w:szCs w:val="24"/>
        </w:rPr>
        <w:t xml:space="preserve"> </w:t>
      </w:r>
      <w:r w:rsidR="00BC215D">
        <w:rPr>
          <w:rFonts w:ascii="Arial" w:hAnsi="Arial" w:cs="Arial"/>
          <w:sz w:val="24"/>
          <w:szCs w:val="24"/>
        </w:rPr>
        <w:t>c</w:t>
      </w:r>
      <w:r w:rsidR="00136450">
        <w:rPr>
          <w:rFonts w:ascii="Arial" w:hAnsi="Arial" w:cs="Arial"/>
          <w:sz w:val="24"/>
          <w:szCs w:val="24"/>
        </w:rPr>
        <w:t>zerwca</w:t>
      </w:r>
    </w:p>
    <w:p w14:paraId="0EA7382C" w14:textId="77777777" w:rsidR="00136450" w:rsidRPr="00B57412" w:rsidRDefault="00136450" w:rsidP="00B57412">
      <w:pPr>
        <w:pStyle w:val="Nagwek3"/>
        <w:rPr>
          <w:rFonts w:ascii="Arial" w:hAnsi="Arial" w:cs="Arial"/>
          <w:i/>
          <w:color w:val="auto"/>
        </w:rPr>
      </w:pPr>
      <w:r w:rsidRPr="00B57412">
        <w:rPr>
          <w:rFonts w:ascii="Arial" w:hAnsi="Arial" w:cs="Arial"/>
          <w:color w:val="auto"/>
        </w:rPr>
        <w:t>Wielkogabarytowe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4022B358" w14:textId="45ED29B3" w:rsidR="00136450" w:rsidRPr="00136450" w:rsidRDefault="00E77C4A" w:rsidP="00136450">
      <w:pPr>
        <w:pStyle w:val="Akapitzlist"/>
        <w:numPr>
          <w:ilvl w:val="0"/>
          <w:numId w:val="12"/>
        </w:numPr>
      </w:pPr>
      <w:r>
        <w:rPr>
          <w:rFonts w:ascii="Arial" w:hAnsi="Arial" w:cs="Arial"/>
          <w:sz w:val="24"/>
          <w:szCs w:val="24"/>
        </w:rPr>
        <w:t>16</w:t>
      </w:r>
      <w:r w:rsidR="002E5C43"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>mar</w:t>
      </w:r>
      <w:r w:rsidR="00EE7FAE">
        <w:rPr>
          <w:rFonts w:ascii="Arial" w:hAnsi="Arial" w:cs="Arial"/>
          <w:sz w:val="24"/>
          <w:szCs w:val="24"/>
        </w:rPr>
        <w:t>ca</w:t>
      </w:r>
    </w:p>
    <w:p w14:paraId="590EB357" w14:textId="77777777" w:rsidR="00B57412" w:rsidRDefault="00B57412" w:rsidP="00B57412">
      <w:pPr>
        <w:pStyle w:val="Nagwek4"/>
        <w:spacing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Informacja firmy odbierającej odpady</w:t>
      </w:r>
    </w:p>
    <w:p w14:paraId="240307E5" w14:textId="201EF83D" w:rsidR="00DB1C39" w:rsidRPr="00624CE6" w:rsidRDefault="00DB1C39" w:rsidP="00624CE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CE6">
        <w:rPr>
          <w:rFonts w:ascii="Arial" w:hAnsi="Arial" w:cs="Arial"/>
          <w:sz w:val="24"/>
          <w:szCs w:val="24"/>
        </w:rPr>
        <w:t>Odbiór odpadów komunalnych prowadzi PreZero Recycling Południe Sp.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624CE6">
        <w:rPr>
          <w:rFonts w:ascii="Arial" w:hAnsi="Arial" w:cs="Arial"/>
          <w:sz w:val="24"/>
          <w:szCs w:val="24"/>
        </w:rPr>
        <w:t>o.o. Knurów Szybowa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624CE6">
        <w:rPr>
          <w:rFonts w:ascii="Arial" w:hAnsi="Arial" w:cs="Arial"/>
          <w:sz w:val="24"/>
          <w:szCs w:val="24"/>
        </w:rPr>
        <w:t xml:space="preserve">44, wszelkie informacje dla klientów udzielane będą </w:t>
      </w:r>
      <w:r w:rsidR="0057630B">
        <w:rPr>
          <w:rFonts w:ascii="Arial" w:hAnsi="Arial" w:cs="Arial"/>
          <w:sz w:val="24"/>
          <w:szCs w:val="24"/>
        </w:rPr>
        <w:t xml:space="preserve">przez Biuro Obsługi Klienta </w:t>
      </w:r>
      <w:r w:rsidRPr="00624CE6">
        <w:rPr>
          <w:rFonts w:ascii="Arial" w:hAnsi="Arial" w:cs="Arial"/>
          <w:sz w:val="24"/>
          <w:szCs w:val="24"/>
        </w:rPr>
        <w:t>pod nr tel</w:t>
      </w:r>
      <w:r w:rsidR="0057630B">
        <w:rPr>
          <w:rFonts w:ascii="Arial" w:hAnsi="Arial" w:cs="Arial"/>
          <w:sz w:val="24"/>
          <w:szCs w:val="24"/>
        </w:rPr>
        <w:t xml:space="preserve">efonu </w:t>
      </w:r>
      <w:r w:rsidRPr="00624CE6">
        <w:rPr>
          <w:rFonts w:ascii="Arial" w:hAnsi="Arial" w:cs="Arial"/>
          <w:sz w:val="24"/>
          <w:szCs w:val="24"/>
        </w:rPr>
        <w:t xml:space="preserve">32 2351183 </w:t>
      </w:r>
      <w:r w:rsidR="0057630B">
        <w:rPr>
          <w:rFonts w:ascii="Arial" w:hAnsi="Arial" w:cs="Arial"/>
          <w:sz w:val="24"/>
          <w:szCs w:val="24"/>
        </w:rPr>
        <w:t>w godzinach od 8.00 do 16.00 od poniedziałku do piątku</w:t>
      </w:r>
      <w:r w:rsidR="00150C73">
        <w:rPr>
          <w:rFonts w:ascii="Arial" w:hAnsi="Arial" w:cs="Arial"/>
          <w:sz w:val="24"/>
          <w:szCs w:val="24"/>
        </w:rPr>
        <w:t>,</w:t>
      </w:r>
    </w:p>
    <w:p w14:paraId="23529643" w14:textId="13E365EF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worki do segregacji odpadów można otrzymać u kierowcy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odbioru odpadów oraz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0E632A">
        <w:rPr>
          <w:rFonts w:ascii="Arial" w:hAnsi="Arial" w:cs="Arial"/>
          <w:sz w:val="24"/>
          <w:szCs w:val="24"/>
        </w:rPr>
        <w:t xml:space="preserve">Punkcie Selektywnej Zbiórki Odpadów Komunalnych </w:t>
      </w:r>
      <w:r w:rsidR="002941F8">
        <w:rPr>
          <w:rFonts w:ascii="Arial" w:hAnsi="Arial" w:cs="Arial"/>
          <w:sz w:val="24"/>
          <w:szCs w:val="24"/>
        </w:rPr>
        <w:t>(</w:t>
      </w:r>
      <w:r w:rsidR="00B57412">
        <w:rPr>
          <w:rFonts w:ascii="Arial" w:hAnsi="Arial" w:cs="Arial"/>
          <w:sz w:val="24"/>
          <w:szCs w:val="24"/>
        </w:rPr>
        <w:t>PSZOK</w:t>
      </w:r>
      <w:r w:rsidR="002941F8">
        <w:rPr>
          <w:rFonts w:ascii="Arial" w:hAnsi="Arial" w:cs="Arial"/>
          <w:sz w:val="24"/>
          <w:szCs w:val="24"/>
        </w:rPr>
        <w:t>)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 </w:t>
      </w:r>
      <w:r w:rsidR="00B57412">
        <w:rPr>
          <w:rFonts w:ascii="Arial" w:hAnsi="Arial" w:cs="Arial"/>
          <w:sz w:val="24"/>
          <w:szCs w:val="24"/>
        </w:rPr>
        <w:t>Leszczyn</w:t>
      </w:r>
      <w:r w:rsidR="002941F8">
        <w:rPr>
          <w:rFonts w:ascii="Arial" w:hAnsi="Arial" w:cs="Arial"/>
          <w:sz w:val="24"/>
          <w:szCs w:val="24"/>
        </w:rPr>
        <w:t xml:space="preserve">ach 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 xml:space="preserve">ulica </w:t>
      </w:r>
      <w:r w:rsidRPr="00581CC1">
        <w:rPr>
          <w:rFonts w:ascii="Arial" w:hAnsi="Arial" w:cs="Arial"/>
          <w:sz w:val="24"/>
          <w:szCs w:val="24"/>
        </w:rPr>
        <w:t xml:space="preserve">Polna </w:t>
      </w:r>
      <w:r w:rsidR="0057630B">
        <w:rPr>
          <w:rFonts w:ascii="Arial" w:hAnsi="Arial" w:cs="Arial"/>
          <w:sz w:val="24"/>
          <w:szCs w:val="24"/>
        </w:rPr>
        <w:t>(</w:t>
      </w:r>
      <w:r w:rsidRPr="00581CC1">
        <w:rPr>
          <w:rFonts w:ascii="Arial" w:hAnsi="Arial" w:cs="Arial"/>
          <w:sz w:val="24"/>
          <w:szCs w:val="24"/>
        </w:rPr>
        <w:t>obok skupu złomu</w:t>
      </w:r>
      <w:r w:rsidR="0057630B">
        <w:rPr>
          <w:rFonts w:ascii="Arial" w:hAnsi="Arial" w:cs="Arial"/>
          <w:sz w:val="24"/>
          <w:szCs w:val="24"/>
        </w:rPr>
        <w:t>)</w:t>
      </w:r>
      <w:r w:rsidRPr="00581CC1">
        <w:rPr>
          <w:rFonts w:ascii="Arial" w:hAnsi="Arial" w:cs="Arial"/>
          <w:sz w:val="24"/>
          <w:szCs w:val="24"/>
        </w:rPr>
        <w:t xml:space="preserve"> tel</w:t>
      </w:r>
      <w:r w:rsidR="0057630B">
        <w:rPr>
          <w:rFonts w:ascii="Arial" w:hAnsi="Arial" w:cs="Arial"/>
          <w:sz w:val="24"/>
          <w:szCs w:val="24"/>
        </w:rPr>
        <w:t xml:space="preserve">efon </w:t>
      </w:r>
      <w:r w:rsidRPr="00581CC1">
        <w:rPr>
          <w:rFonts w:ascii="Arial" w:hAnsi="Arial" w:cs="Arial"/>
          <w:sz w:val="24"/>
          <w:szCs w:val="24"/>
        </w:rPr>
        <w:t>32 4277543 wew</w:t>
      </w:r>
      <w:r w:rsidR="0057630B">
        <w:rPr>
          <w:rFonts w:ascii="Arial" w:hAnsi="Arial" w:cs="Arial"/>
          <w:sz w:val="24"/>
          <w:szCs w:val="24"/>
        </w:rPr>
        <w:t xml:space="preserve">nętrzny </w:t>
      </w:r>
      <w:r w:rsidRPr="00581CC1">
        <w:rPr>
          <w:rFonts w:ascii="Arial" w:hAnsi="Arial" w:cs="Arial"/>
          <w:sz w:val="24"/>
          <w:szCs w:val="24"/>
        </w:rPr>
        <w:t>21</w:t>
      </w:r>
      <w:r w:rsidR="002941F8">
        <w:rPr>
          <w:rFonts w:ascii="Arial" w:hAnsi="Arial" w:cs="Arial"/>
          <w:sz w:val="24"/>
          <w:szCs w:val="24"/>
        </w:rPr>
        <w:t>,</w:t>
      </w:r>
    </w:p>
    <w:p w14:paraId="325B596A" w14:textId="15CA4530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należy wystawić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wywozu do godziny 6:30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rano przed posesję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miejscu widocznym (pracownicy firmy nie będą wchodzić na Państwa posesje ,a samochody nie będą zawracane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trasy przejazdu)</w:t>
      </w:r>
      <w:r w:rsidR="002941F8">
        <w:rPr>
          <w:rFonts w:ascii="Arial" w:hAnsi="Arial" w:cs="Arial"/>
          <w:sz w:val="24"/>
          <w:szCs w:val="24"/>
        </w:rPr>
        <w:t>,</w:t>
      </w:r>
    </w:p>
    <w:p w14:paraId="7581FF83" w14:textId="0BCD013B" w:rsidR="00277742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 zamarznięte nie będą opróżniane ze względu na możliwość ich uszkodzenia (prosimy nie zalewać wodą popiołu)</w:t>
      </w:r>
      <w:r w:rsidR="002941F8">
        <w:rPr>
          <w:rFonts w:ascii="Arial" w:hAnsi="Arial" w:cs="Arial"/>
          <w:sz w:val="24"/>
          <w:szCs w:val="24"/>
        </w:rPr>
        <w:t>,</w:t>
      </w:r>
    </w:p>
    <w:p w14:paraId="173433C9" w14:textId="52B4F02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 nie ubijać popiołu i bio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pojemnikach (</w:t>
      </w:r>
      <w:r w:rsidR="00A54C9B">
        <w:rPr>
          <w:rFonts w:ascii="Arial" w:hAnsi="Arial" w:cs="Arial"/>
          <w:sz w:val="24"/>
          <w:szCs w:val="24"/>
        </w:rPr>
        <w:t xml:space="preserve">firma </w:t>
      </w:r>
      <w:r w:rsidRPr="00581CC1">
        <w:rPr>
          <w:rFonts w:ascii="Arial" w:hAnsi="Arial" w:cs="Arial"/>
          <w:sz w:val="24"/>
          <w:szCs w:val="24"/>
        </w:rPr>
        <w:t>nie odpowiad</w:t>
      </w:r>
      <w:r w:rsidR="00A54C9B">
        <w:rPr>
          <w:rFonts w:ascii="Arial" w:hAnsi="Arial" w:cs="Arial"/>
          <w:sz w:val="24"/>
          <w:szCs w:val="24"/>
        </w:rPr>
        <w:t>a</w:t>
      </w:r>
      <w:r w:rsidRPr="00581CC1">
        <w:rPr>
          <w:rFonts w:ascii="Arial" w:hAnsi="Arial" w:cs="Arial"/>
          <w:sz w:val="24"/>
          <w:szCs w:val="24"/>
        </w:rPr>
        <w:t xml:space="preserve"> za uszkodzenie pojemnika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trakcie wysypywania, ani za brak całkowitego opróżnienia)</w:t>
      </w:r>
      <w:r w:rsidR="002941F8">
        <w:rPr>
          <w:rFonts w:ascii="Arial" w:hAnsi="Arial" w:cs="Arial"/>
          <w:sz w:val="24"/>
          <w:szCs w:val="24"/>
        </w:rPr>
        <w:t>,</w:t>
      </w:r>
    </w:p>
    <w:p w14:paraId="48B36EC6" w14:textId="026DD918" w:rsidR="00DB1C39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 xml:space="preserve">ciepłym popiołem nie będą opróżniane ze względu na niebezpieczeństwo zapalenia </w:t>
      </w:r>
      <w:r w:rsidR="00A54C9B">
        <w:rPr>
          <w:rFonts w:ascii="Arial" w:hAnsi="Arial" w:cs="Arial"/>
          <w:sz w:val="24"/>
          <w:szCs w:val="24"/>
        </w:rPr>
        <w:t xml:space="preserve">się odpadów </w:t>
      </w:r>
      <w:r w:rsidRPr="00581CC1">
        <w:rPr>
          <w:rFonts w:ascii="Arial" w:hAnsi="Arial" w:cs="Arial"/>
          <w:sz w:val="24"/>
          <w:szCs w:val="24"/>
        </w:rPr>
        <w:t xml:space="preserve"> wewnątrz śmieciarki</w:t>
      </w:r>
      <w:r w:rsidR="002941F8">
        <w:rPr>
          <w:rFonts w:ascii="Arial" w:hAnsi="Arial" w:cs="Arial"/>
          <w:sz w:val="24"/>
          <w:szCs w:val="24"/>
        </w:rPr>
        <w:t>,</w:t>
      </w:r>
    </w:p>
    <w:p w14:paraId="5AD8C2A7" w14:textId="4B2E27CA" w:rsidR="00A54C9B" w:rsidRPr="00581CC1" w:rsidRDefault="00A54C9B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pojemniki z gruzem i odpadami poremontowymi nie będą opróżniane</w:t>
      </w:r>
      <w:r w:rsidR="002941F8">
        <w:rPr>
          <w:rFonts w:ascii="Arial" w:hAnsi="Arial" w:cs="Arial"/>
          <w:sz w:val="24"/>
          <w:szCs w:val="24"/>
        </w:rPr>
        <w:t>,</w:t>
      </w:r>
    </w:p>
    <w:p w14:paraId="26AD8A15" w14:textId="7777777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zgniatanie odpadów opakowaniowych przed umieszczeniem ich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workach oraz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wystawianie worków po ich zapełnieniu co najmniej do 3/4objętośc</w:t>
      </w:r>
      <w:r w:rsidR="00624CE6">
        <w:rPr>
          <w:rFonts w:ascii="Arial" w:hAnsi="Arial" w:cs="Arial"/>
          <w:sz w:val="24"/>
          <w:szCs w:val="24"/>
        </w:rPr>
        <w:t>i.</w:t>
      </w:r>
    </w:p>
    <w:p w14:paraId="6A970D89" w14:textId="77777777" w:rsidR="00DB1C39" w:rsidRPr="003F7E11" w:rsidRDefault="00DB1C39" w:rsidP="003F7E11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3F7E11">
        <w:rPr>
          <w:rFonts w:ascii="Arial" w:hAnsi="Arial" w:cs="Arial"/>
          <w:color w:val="auto"/>
          <w:sz w:val="24"/>
          <w:szCs w:val="24"/>
        </w:rPr>
        <w:t>Informacja Wydziału Gospodarowania Odpadami</w:t>
      </w:r>
    </w:p>
    <w:p w14:paraId="3FEF2CAB" w14:textId="44B94175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bioodpady -</w:t>
      </w:r>
      <w:r w:rsidR="00A54C9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jednorazowo odbierane będą maksymalnie 2 pojemniki, natomiast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nieruchomości gdzie właściciele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korzystają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ulgi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tytułu kompostowania odpadów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maksymalnie 1 pojemnik. Pojemniki,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których znajduje się darń</w:t>
      </w:r>
      <w:r w:rsidR="00A54C9B">
        <w:rPr>
          <w:rFonts w:ascii="Arial" w:hAnsi="Arial" w:cs="Arial"/>
          <w:sz w:val="24"/>
          <w:szCs w:val="24"/>
        </w:rPr>
        <w:t>, kompost</w:t>
      </w:r>
      <w:r w:rsidRPr="00581CC1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ziemia i kamienie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</w:t>
      </w:r>
      <w:r w:rsidR="00A54C9B">
        <w:rPr>
          <w:rFonts w:ascii="Arial" w:hAnsi="Arial" w:cs="Arial"/>
          <w:sz w:val="24"/>
          <w:szCs w:val="24"/>
        </w:rPr>
        <w:t>. W pojemniku nie należy gromadzić odpadów workach nie ulegających biodegradacji</w:t>
      </w:r>
      <w:r w:rsidR="002941F8">
        <w:rPr>
          <w:rFonts w:ascii="Arial" w:hAnsi="Arial" w:cs="Arial"/>
          <w:sz w:val="24"/>
          <w:szCs w:val="24"/>
        </w:rPr>
        <w:t>,</w:t>
      </w:r>
    </w:p>
    <w:p w14:paraId="5591652D" w14:textId="7118964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poremontowe (odpady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drobnych prac wykonywanych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we własnym zakresie)</w:t>
      </w:r>
      <w:r w:rsidR="00932541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2941F8">
        <w:rPr>
          <w:rFonts w:ascii="Arial" w:hAnsi="Arial" w:cs="Arial"/>
          <w:sz w:val="24"/>
          <w:szCs w:val="24"/>
        </w:rPr>
        <w:t xml:space="preserve">Punkcie Selektywnej Zbiórki Odpadów Komunalnych (PSZOK) w Leszczynach  ulica </w:t>
      </w:r>
      <w:r w:rsidR="002941F8" w:rsidRPr="00581CC1">
        <w:rPr>
          <w:rFonts w:ascii="Arial" w:hAnsi="Arial" w:cs="Arial"/>
          <w:sz w:val="24"/>
          <w:szCs w:val="24"/>
        </w:rPr>
        <w:t xml:space="preserve">Polna </w:t>
      </w:r>
      <w:r w:rsidR="000E632A">
        <w:rPr>
          <w:rFonts w:ascii="Arial" w:hAnsi="Arial" w:cs="Arial"/>
          <w:sz w:val="24"/>
          <w:szCs w:val="24"/>
        </w:rPr>
        <w:t>w ilości do 1 tony rocznie - nieruchomość, lokal mieszkalny</w:t>
      </w:r>
      <w:r w:rsidR="002941F8">
        <w:rPr>
          <w:rFonts w:ascii="Arial" w:hAnsi="Arial" w:cs="Arial"/>
          <w:sz w:val="24"/>
          <w:szCs w:val="24"/>
        </w:rPr>
        <w:t>,</w:t>
      </w:r>
    </w:p>
    <w:p w14:paraId="45E34D02" w14:textId="776AB341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zużyty sprzęt elektryczny i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elektroniczny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właściciel nieruchomości zamieszkałej dostarcza we własnym zakresie do </w:t>
      </w:r>
      <w:r w:rsidR="002941F8">
        <w:rPr>
          <w:rFonts w:ascii="Arial" w:hAnsi="Arial" w:cs="Arial"/>
          <w:sz w:val="24"/>
          <w:szCs w:val="24"/>
        </w:rPr>
        <w:t xml:space="preserve">Punktu Selektywnej Zbiórki Odpadów Komunalnych (PSZOK) </w:t>
      </w:r>
      <w:r w:rsidRPr="00581CC1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 punktów zbierania zużytego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sprzętu elektrycznego i elektronicznego udostępnionych na stronie internet</w:t>
      </w:r>
      <w:r w:rsidR="00114C9D">
        <w:rPr>
          <w:rFonts w:ascii="Arial" w:hAnsi="Arial" w:cs="Arial"/>
          <w:sz w:val="24"/>
          <w:szCs w:val="24"/>
        </w:rPr>
        <w:t xml:space="preserve">owej </w:t>
      </w:r>
      <w:hyperlink r:id="rId5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www.czerwionka-leszczyny.com.pl</w:t>
        </w:r>
      </w:hyperlink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zakładce gospodarka odpadam</w:t>
      </w:r>
      <w:r w:rsidR="00114C9D">
        <w:rPr>
          <w:rFonts w:ascii="Arial" w:hAnsi="Arial" w:cs="Arial"/>
          <w:sz w:val="24"/>
          <w:szCs w:val="24"/>
        </w:rPr>
        <w:t>i</w:t>
      </w:r>
      <w:r w:rsidR="002941F8">
        <w:rPr>
          <w:rFonts w:ascii="Arial" w:hAnsi="Arial" w:cs="Arial"/>
          <w:sz w:val="24"/>
          <w:szCs w:val="24"/>
        </w:rPr>
        <w:t>,</w:t>
      </w:r>
    </w:p>
    <w:p w14:paraId="3C0E2184" w14:textId="047991E8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zużyte opony</w:t>
      </w:r>
      <w:r w:rsidR="002941F8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wyłącznie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samochodów osobowych odbierane będą</w:t>
      </w:r>
      <w:r w:rsidR="00173E45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 Punkcie Selektywnej Zbiórki Odpadów Komunalnych (PSZOK) </w:t>
      </w:r>
      <w:r w:rsidR="00173E45">
        <w:rPr>
          <w:rFonts w:ascii="Arial" w:hAnsi="Arial" w:cs="Arial"/>
          <w:sz w:val="24"/>
          <w:szCs w:val="24"/>
        </w:rPr>
        <w:t>w </w:t>
      </w:r>
      <w:r w:rsidRPr="00581CC1">
        <w:rPr>
          <w:rFonts w:ascii="Arial" w:hAnsi="Arial" w:cs="Arial"/>
          <w:sz w:val="24"/>
          <w:szCs w:val="24"/>
        </w:rPr>
        <w:t xml:space="preserve">ilości do 4 szt. </w:t>
      </w:r>
      <w:r w:rsidR="002941F8" w:rsidRPr="00581CC1">
        <w:rPr>
          <w:rFonts w:ascii="Arial" w:hAnsi="Arial" w:cs="Arial"/>
          <w:sz w:val="24"/>
          <w:szCs w:val="24"/>
        </w:rPr>
        <w:t>R</w:t>
      </w:r>
      <w:r w:rsidRPr="00581CC1">
        <w:rPr>
          <w:rFonts w:ascii="Arial" w:hAnsi="Arial" w:cs="Arial"/>
          <w:sz w:val="24"/>
          <w:szCs w:val="24"/>
        </w:rPr>
        <w:t>ocznie</w:t>
      </w:r>
      <w:r w:rsidR="002941F8">
        <w:rPr>
          <w:rFonts w:ascii="Arial" w:hAnsi="Arial" w:cs="Arial"/>
          <w:sz w:val="24"/>
          <w:szCs w:val="24"/>
        </w:rPr>
        <w:t xml:space="preserve"> – </w:t>
      </w:r>
      <w:r w:rsidRPr="00581CC1">
        <w:rPr>
          <w:rFonts w:ascii="Arial" w:hAnsi="Arial" w:cs="Arial"/>
          <w:sz w:val="24"/>
          <w:szCs w:val="24"/>
        </w:rPr>
        <w:t>nieruchomość</w:t>
      </w:r>
      <w:r w:rsidR="002941F8">
        <w:rPr>
          <w:rFonts w:ascii="Arial" w:hAnsi="Arial" w:cs="Arial"/>
          <w:sz w:val="24"/>
          <w:szCs w:val="24"/>
        </w:rPr>
        <w:t xml:space="preserve">, </w:t>
      </w:r>
      <w:r w:rsidRPr="00581CC1">
        <w:rPr>
          <w:rFonts w:ascii="Arial" w:hAnsi="Arial" w:cs="Arial"/>
          <w:sz w:val="24"/>
          <w:szCs w:val="24"/>
        </w:rPr>
        <w:t>lokal</w:t>
      </w:r>
      <w:r w:rsidR="002941F8">
        <w:rPr>
          <w:rFonts w:ascii="Arial" w:hAnsi="Arial" w:cs="Arial"/>
          <w:sz w:val="24"/>
          <w:szCs w:val="24"/>
        </w:rPr>
        <w:t xml:space="preserve"> mieszkalny,</w:t>
      </w:r>
    </w:p>
    <w:p w14:paraId="05288BFD" w14:textId="77777777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lastRenderedPageBreak/>
        <w:t>odpady wielkogabarytowe –wystawiamy niepotrzebne meble i inne duże 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gospodarstw domowych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np. materace, pierzyny, rowery,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wózki</w:t>
      </w:r>
      <w:r>
        <w:rPr>
          <w:rFonts w:ascii="Arial" w:hAnsi="Arial" w:cs="Arial"/>
          <w:sz w:val="24"/>
          <w:szCs w:val="24"/>
        </w:rPr>
        <w:t>,</w:t>
      </w:r>
      <w:r w:rsidRPr="00581CC1">
        <w:rPr>
          <w:rFonts w:ascii="Arial" w:hAnsi="Arial" w:cs="Arial"/>
          <w:sz w:val="24"/>
          <w:szCs w:val="24"/>
        </w:rPr>
        <w:t xml:space="preserve"> dziecięce,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baseny,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dywany, wykładziny </w:t>
      </w:r>
      <w:r w:rsidR="003F7E11">
        <w:rPr>
          <w:rFonts w:ascii="Arial" w:hAnsi="Arial" w:cs="Arial"/>
          <w:sz w:val="24"/>
          <w:szCs w:val="24"/>
        </w:rPr>
        <w:t>itp.</w:t>
      </w:r>
    </w:p>
    <w:p w14:paraId="2B42B59B" w14:textId="77777777" w:rsidR="00E67796" w:rsidRPr="00E67796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zgłaszanie reklamacji –najpóźniej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terminie 3 dni roboczych od dnia </w:t>
      </w:r>
      <w:r w:rsidR="002941F8">
        <w:rPr>
          <w:rFonts w:ascii="Arial" w:hAnsi="Arial" w:cs="Arial"/>
          <w:sz w:val="24"/>
          <w:szCs w:val="24"/>
        </w:rPr>
        <w:t xml:space="preserve">zdarzenia </w:t>
      </w:r>
      <w:r w:rsidRPr="00581CC1">
        <w:rPr>
          <w:rFonts w:ascii="Arial" w:hAnsi="Arial" w:cs="Arial"/>
          <w:sz w:val="24"/>
          <w:szCs w:val="24"/>
        </w:rPr>
        <w:t xml:space="preserve"> telefonicznie pod nr tel</w:t>
      </w:r>
      <w:r w:rsidR="002941F8">
        <w:rPr>
          <w:rFonts w:ascii="Arial" w:hAnsi="Arial" w:cs="Arial"/>
          <w:sz w:val="24"/>
          <w:szCs w:val="24"/>
        </w:rPr>
        <w:t xml:space="preserve">efonu </w:t>
      </w:r>
      <w:r w:rsidRPr="00581CC1">
        <w:rPr>
          <w:rFonts w:ascii="Arial" w:hAnsi="Arial" w:cs="Arial"/>
          <w:sz w:val="24"/>
          <w:szCs w:val="24"/>
        </w:rPr>
        <w:t>32 4295933, 32 4295943 lub za pośrednictwem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poczty elektroniczne</w:t>
      </w:r>
      <w:r w:rsidR="00114C9D">
        <w:rPr>
          <w:rFonts w:ascii="Arial" w:hAnsi="Arial" w:cs="Arial"/>
          <w:sz w:val="24"/>
          <w:szCs w:val="24"/>
        </w:rPr>
        <w:t xml:space="preserve">j </w:t>
      </w:r>
      <w:hyperlink r:id="rId6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go@czerwionka-leszczyny.com.pl</w:t>
        </w:r>
      </w:hyperlink>
      <w:r w:rsidRPr="00581CC1">
        <w:rPr>
          <w:rFonts w:ascii="Arial" w:hAnsi="Arial" w:cs="Arial"/>
          <w:sz w:val="24"/>
          <w:szCs w:val="24"/>
        </w:rPr>
        <w:t xml:space="preserve"> bądź osobiście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siedzibie Urzędu Gminy i Miasta Czerwionka-Leszczyny Wydział </w:t>
      </w:r>
      <w:r>
        <w:rPr>
          <w:rFonts w:ascii="Arial" w:hAnsi="Arial" w:cs="Arial"/>
          <w:sz w:val="24"/>
          <w:szCs w:val="24"/>
        </w:rPr>
        <w:t>Gospodarowania Odpadami pok. 7 i 2</w:t>
      </w:r>
      <w:r w:rsidR="00E67796">
        <w:rPr>
          <w:rFonts w:ascii="Arial" w:hAnsi="Arial" w:cs="Arial"/>
          <w:sz w:val="24"/>
          <w:szCs w:val="24"/>
        </w:rPr>
        <w:t xml:space="preserve"> </w:t>
      </w:r>
    </w:p>
    <w:p w14:paraId="316046B5" w14:textId="519FE142" w:rsidR="00581CC1" w:rsidRPr="00E67796" w:rsidRDefault="00E67796" w:rsidP="00E6779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1CC1" w:rsidRPr="00581CC1">
        <w:rPr>
          <w:rFonts w:ascii="Arial" w:hAnsi="Arial" w:cs="Arial"/>
          <w:sz w:val="24"/>
          <w:szCs w:val="24"/>
        </w:rPr>
        <w:t>plikacja mobilna „Wywozik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="00581CC1" w:rsidRPr="00581CC1">
        <w:rPr>
          <w:rFonts w:ascii="Arial" w:hAnsi="Arial" w:cs="Arial"/>
          <w:sz w:val="24"/>
          <w:szCs w:val="24"/>
        </w:rPr>
        <w:t xml:space="preserve">Czerwionka-Leszczyny” </w:t>
      </w:r>
      <w:r>
        <w:rPr>
          <w:rFonts w:ascii="Arial" w:hAnsi="Arial" w:cs="Arial"/>
          <w:sz w:val="24"/>
          <w:szCs w:val="24"/>
        </w:rPr>
        <w:t xml:space="preserve">- </w:t>
      </w:r>
      <w:r w:rsidR="00581CC1" w:rsidRPr="00E67796">
        <w:rPr>
          <w:rFonts w:ascii="Arial" w:hAnsi="Arial" w:cs="Arial"/>
          <w:sz w:val="24"/>
          <w:szCs w:val="24"/>
        </w:rPr>
        <w:t>zachęcamy Państwa do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korzystania</w:t>
      </w:r>
      <w:r w:rsidR="00173E45" w:rsidRPr="00E67796">
        <w:rPr>
          <w:rFonts w:ascii="Arial" w:hAnsi="Arial" w:cs="Arial"/>
          <w:sz w:val="24"/>
          <w:szCs w:val="24"/>
        </w:rPr>
        <w:t xml:space="preserve"> z </w:t>
      </w:r>
      <w:r w:rsidR="00581CC1" w:rsidRPr="00E67796">
        <w:rPr>
          <w:rFonts w:ascii="Arial" w:hAnsi="Arial" w:cs="Arial"/>
          <w:sz w:val="24"/>
          <w:szCs w:val="24"/>
        </w:rPr>
        <w:t>bezpłatnej aplikacji, która przypomina</w:t>
      </w:r>
      <w:r w:rsidR="00173E45" w:rsidRPr="00E67796">
        <w:rPr>
          <w:rFonts w:ascii="Arial" w:hAnsi="Arial" w:cs="Arial"/>
          <w:sz w:val="24"/>
          <w:szCs w:val="24"/>
        </w:rPr>
        <w:t xml:space="preserve"> o </w:t>
      </w:r>
      <w:r w:rsidR="00581CC1" w:rsidRPr="00E67796">
        <w:rPr>
          <w:rFonts w:ascii="Arial" w:hAnsi="Arial" w:cs="Arial"/>
          <w:sz w:val="24"/>
          <w:szCs w:val="24"/>
        </w:rPr>
        <w:t>odbiorze odpadów,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jak również zawiera podstawowe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informacje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dotyczące segregacji odpadów. Aplikację można pobrać</w:t>
      </w:r>
      <w:r w:rsidR="00173E45" w:rsidRPr="00E67796">
        <w:rPr>
          <w:rFonts w:ascii="Arial" w:hAnsi="Arial" w:cs="Arial"/>
          <w:sz w:val="24"/>
          <w:szCs w:val="24"/>
        </w:rPr>
        <w:t xml:space="preserve"> w </w:t>
      </w:r>
      <w:r w:rsidR="00581CC1" w:rsidRPr="00E67796">
        <w:rPr>
          <w:rFonts w:ascii="Arial" w:hAnsi="Arial" w:cs="Arial"/>
          <w:sz w:val="24"/>
          <w:szCs w:val="24"/>
        </w:rPr>
        <w:t>sklepach: Google Play,</w:t>
      </w:r>
      <w:r w:rsidR="00581CC1" w:rsidRPr="00E67796">
        <w:rPr>
          <w:rFonts w:ascii="Arial" w:hAnsi="Arial" w:cs="Arial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AppStore,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 xml:space="preserve"> WindowsPhone</w:t>
      </w:r>
      <w:r w:rsidR="00CD6B8E" w:rsidRPr="00E67796">
        <w:rPr>
          <w:rFonts w:ascii="Arial" w:hAnsi="Arial" w:cs="Arial"/>
        </w:rPr>
        <w:t xml:space="preserve"> </w:t>
      </w:r>
    </w:p>
    <w:sectPr w:rsidR="00581CC1" w:rsidRPr="00E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C47"/>
    <w:multiLevelType w:val="hybridMultilevel"/>
    <w:tmpl w:val="F2F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A"/>
    <w:multiLevelType w:val="hybridMultilevel"/>
    <w:tmpl w:val="5B9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F1"/>
    <w:multiLevelType w:val="hybridMultilevel"/>
    <w:tmpl w:val="C39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81C"/>
    <w:multiLevelType w:val="hybridMultilevel"/>
    <w:tmpl w:val="C3E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D36"/>
    <w:multiLevelType w:val="hybridMultilevel"/>
    <w:tmpl w:val="321A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52B"/>
    <w:multiLevelType w:val="hybridMultilevel"/>
    <w:tmpl w:val="9984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84"/>
    <w:multiLevelType w:val="hybridMultilevel"/>
    <w:tmpl w:val="1F5C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265E"/>
    <w:multiLevelType w:val="hybridMultilevel"/>
    <w:tmpl w:val="273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9B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1E"/>
    <w:multiLevelType w:val="hybridMultilevel"/>
    <w:tmpl w:val="703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B06"/>
    <w:multiLevelType w:val="hybridMultilevel"/>
    <w:tmpl w:val="758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B62"/>
    <w:multiLevelType w:val="hybridMultilevel"/>
    <w:tmpl w:val="D99E3A5A"/>
    <w:lvl w:ilvl="0" w:tplc="180AAD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70D"/>
    <w:multiLevelType w:val="hybridMultilevel"/>
    <w:tmpl w:val="7A4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57"/>
    <w:rsid w:val="0000065E"/>
    <w:rsid w:val="0008701D"/>
    <w:rsid w:val="000A1BD0"/>
    <w:rsid w:val="000E632A"/>
    <w:rsid w:val="00114C9D"/>
    <w:rsid w:val="00124B41"/>
    <w:rsid w:val="00136450"/>
    <w:rsid w:val="00150C73"/>
    <w:rsid w:val="00173E45"/>
    <w:rsid w:val="00175A5B"/>
    <w:rsid w:val="00195C9C"/>
    <w:rsid w:val="001E4038"/>
    <w:rsid w:val="00275D56"/>
    <w:rsid w:val="00277742"/>
    <w:rsid w:val="002832C1"/>
    <w:rsid w:val="00293C94"/>
    <w:rsid w:val="002941F8"/>
    <w:rsid w:val="002E5C43"/>
    <w:rsid w:val="00342602"/>
    <w:rsid w:val="00366960"/>
    <w:rsid w:val="003F3E50"/>
    <w:rsid w:val="003F7E11"/>
    <w:rsid w:val="00432E37"/>
    <w:rsid w:val="00445AC6"/>
    <w:rsid w:val="00482B24"/>
    <w:rsid w:val="004B61A5"/>
    <w:rsid w:val="004E5A82"/>
    <w:rsid w:val="004E6F1C"/>
    <w:rsid w:val="00525B92"/>
    <w:rsid w:val="00530ED2"/>
    <w:rsid w:val="0057630B"/>
    <w:rsid w:val="00581CC1"/>
    <w:rsid w:val="00585102"/>
    <w:rsid w:val="005B2E09"/>
    <w:rsid w:val="005B6A0B"/>
    <w:rsid w:val="005E45C4"/>
    <w:rsid w:val="006158CC"/>
    <w:rsid w:val="00624941"/>
    <w:rsid w:val="00624CE6"/>
    <w:rsid w:val="00625C81"/>
    <w:rsid w:val="006577FE"/>
    <w:rsid w:val="006F6C99"/>
    <w:rsid w:val="00730CAC"/>
    <w:rsid w:val="00795A24"/>
    <w:rsid w:val="007A11EB"/>
    <w:rsid w:val="00812EE0"/>
    <w:rsid w:val="00834F55"/>
    <w:rsid w:val="00855620"/>
    <w:rsid w:val="00891A44"/>
    <w:rsid w:val="008B4D6B"/>
    <w:rsid w:val="008C7E26"/>
    <w:rsid w:val="008E0F22"/>
    <w:rsid w:val="00932541"/>
    <w:rsid w:val="00936C4A"/>
    <w:rsid w:val="00980D40"/>
    <w:rsid w:val="009E7A30"/>
    <w:rsid w:val="00A077D1"/>
    <w:rsid w:val="00A10D56"/>
    <w:rsid w:val="00A36961"/>
    <w:rsid w:val="00A54C9B"/>
    <w:rsid w:val="00B06B39"/>
    <w:rsid w:val="00B25B1A"/>
    <w:rsid w:val="00B303E4"/>
    <w:rsid w:val="00B57412"/>
    <w:rsid w:val="00BC215D"/>
    <w:rsid w:val="00BC71F8"/>
    <w:rsid w:val="00C14BF5"/>
    <w:rsid w:val="00C21717"/>
    <w:rsid w:val="00C45C3A"/>
    <w:rsid w:val="00C860B2"/>
    <w:rsid w:val="00CD549B"/>
    <w:rsid w:val="00CD6B8E"/>
    <w:rsid w:val="00D00B2F"/>
    <w:rsid w:val="00D13257"/>
    <w:rsid w:val="00D277EC"/>
    <w:rsid w:val="00D36971"/>
    <w:rsid w:val="00D47D5F"/>
    <w:rsid w:val="00D85738"/>
    <w:rsid w:val="00DB1C39"/>
    <w:rsid w:val="00DE502E"/>
    <w:rsid w:val="00E67796"/>
    <w:rsid w:val="00E77C4A"/>
    <w:rsid w:val="00EC0B44"/>
    <w:rsid w:val="00EC3804"/>
    <w:rsid w:val="00EC781D"/>
    <w:rsid w:val="00EE7FAE"/>
    <w:rsid w:val="00F00742"/>
    <w:rsid w:val="00F0199B"/>
    <w:rsid w:val="00F237A8"/>
    <w:rsid w:val="00F376D6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58C"/>
  <w15:chartTrackingRefBased/>
  <w15:docId w15:val="{9D22BC64-CDD8-4657-A0A9-EC1C810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6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6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6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1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1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32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5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5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6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364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364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B1C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B1C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14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2021-12-02T07:33:00Z</dcterms:created>
  <dcterms:modified xsi:type="dcterms:W3CDTF">2021-12-02T07:35:00Z</dcterms:modified>
</cp:coreProperties>
</file>